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7DE82" w14:textId="0F91B98E" w:rsidR="00CB7A7A" w:rsidRDefault="008C5FDE" w:rsidP="008C5FDE">
      <w:pPr>
        <w:jc w:val="center"/>
      </w:pPr>
      <w:r>
        <w:t xml:space="preserve">VASFAA Board Meeting Notes </w:t>
      </w:r>
      <w:r w:rsidR="004A329A">
        <w:t>January 31</w:t>
      </w:r>
      <w:r w:rsidR="00C77429">
        <w:t>-February 1</w:t>
      </w:r>
      <w:r w:rsidR="004A329A">
        <w:t>, 2022</w:t>
      </w:r>
    </w:p>
    <w:p w14:paraId="64882904" w14:textId="19CAE73A" w:rsidR="00C77429" w:rsidRDefault="00C77429" w:rsidP="008C5FDE">
      <w:pPr>
        <w:jc w:val="center"/>
      </w:pPr>
    </w:p>
    <w:p w14:paraId="1815625B" w14:textId="3535CA16" w:rsidR="00C77429" w:rsidRDefault="00C77429" w:rsidP="008C5FDE">
      <w:pPr>
        <w:jc w:val="center"/>
      </w:pPr>
      <w:r>
        <w:t>Monday January 31, 2022</w:t>
      </w:r>
    </w:p>
    <w:p w14:paraId="7C499D57" w14:textId="243DFFE8" w:rsidR="008C5FDE" w:rsidRDefault="004A329A" w:rsidP="008C5FDE">
      <w:r>
        <w:t>Attendees: Dominique Maddux-Jackson, Kelly Florian, Beth Armstrong, Chad Sartini, Joe Dobrota, Ryan McNamara, Laurie Owens, Andrew Quinn, Melissa Franks, Teresa Harrison, Sherika Charity</w:t>
      </w:r>
      <w:r w:rsidR="00D02594">
        <w:t xml:space="preserve">, Mayra </w:t>
      </w:r>
      <w:r w:rsidR="002B28BC">
        <w:t>Vazquez</w:t>
      </w:r>
    </w:p>
    <w:p w14:paraId="2F261D39" w14:textId="1F33FC8B" w:rsidR="008C5FDE" w:rsidRDefault="00D65B8D" w:rsidP="008C5FDE">
      <w:r>
        <w:t>-</w:t>
      </w:r>
      <w:r w:rsidR="008C5FDE">
        <w:t>Dates for transition</w:t>
      </w:r>
      <w:r w:rsidR="00EA2BC3">
        <w:t xml:space="preserve"> meeting</w:t>
      </w:r>
      <w:r w:rsidR="008C5FDE">
        <w:t xml:space="preserve"> June 6</w:t>
      </w:r>
      <w:r w:rsidR="008C5FDE" w:rsidRPr="008C5FDE">
        <w:rPr>
          <w:vertAlign w:val="superscript"/>
        </w:rPr>
        <w:t>th</w:t>
      </w:r>
      <w:r w:rsidR="008C5FDE">
        <w:t xml:space="preserve"> and 7</w:t>
      </w:r>
      <w:r w:rsidR="008C5FDE" w:rsidRPr="008C5FDE">
        <w:rPr>
          <w:vertAlign w:val="superscript"/>
        </w:rPr>
        <w:t>th</w:t>
      </w:r>
      <w:r w:rsidR="008C5FDE">
        <w:t>. Outgoing board and chairs and incoming board and chairs are to attend.</w:t>
      </w:r>
      <w:r w:rsidR="00435F6E">
        <w:t xml:space="preserve"> Location TBD.</w:t>
      </w:r>
      <w:bookmarkStart w:id="0" w:name="_GoBack"/>
      <w:bookmarkEnd w:id="0"/>
    </w:p>
    <w:p w14:paraId="6A4E62F1" w14:textId="6FD4BE4A" w:rsidR="006933F9" w:rsidRPr="00D65B8D" w:rsidRDefault="006933F9" w:rsidP="008C5FDE">
      <w:pPr>
        <w:rPr>
          <w:b/>
        </w:rPr>
      </w:pPr>
      <w:r w:rsidRPr="00D65B8D">
        <w:rPr>
          <w:b/>
        </w:rPr>
        <w:t>Motion to break for lunch. Seconded. All in favor. 12:05pm</w:t>
      </w:r>
    </w:p>
    <w:p w14:paraId="4F952327" w14:textId="57A85A7A" w:rsidR="004A329A" w:rsidRPr="00D65B8D" w:rsidRDefault="004A329A" w:rsidP="008C5FDE">
      <w:pPr>
        <w:rPr>
          <w:b/>
        </w:rPr>
      </w:pPr>
      <w:r w:rsidRPr="00D65B8D">
        <w:rPr>
          <w:b/>
        </w:rPr>
        <w:t>Quorum reestablished. Meeting called back to order at 1:33pm</w:t>
      </w:r>
    </w:p>
    <w:p w14:paraId="3EB1E041" w14:textId="6C10CDE5" w:rsidR="006568EF" w:rsidRDefault="006568EF" w:rsidP="008C5FDE">
      <w:r>
        <w:t xml:space="preserve">Motion to go into executive discussion. Seconded. No one opposes. </w:t>
      </w:r>
    </w:p>
    <w:p w14:paraId="34CE7881" w14:textId="77777777" w:rsidR="00E22256" w:rsidRDefault="00E22256" w:rsidP="00E22256">
      <w:pPr>
        <w:pStyle w:val="ListParagraph"/>
        <w:numPr>
          <w:ilvl w:val="0"/>
          <w:numId w:val="1"/>
        </w:numPr>
      </w:pPr>
      <w:r>
        <w:t>Logo</w:t>
      </w:r>
    </w:p>
    <w:p w14:paraId="5AF900B7" w14:textId="77777777" w:rsidR="008923EB" w:rsidRDefault="00E22256" w:rsidP="008923EB">
      <w:pPr>
        <w:pStyle w:val="ListParagraph"/>
        <w:numPr>
          <w:ilvl w:val="1"/>
          <w:numId w:val="1"/>
        </w:numPr>
      </w:pPr>
      <w:r>
        <w:t>C</w:t>
      </w:r>
      <w:r>
        <w:t>ome up with some to put forth to membership at the conference or the board make the decision and then present it to the board?</w:t>
      </w:r>
    </w:p>
    <w:p w14:paraId="2F96D301" w14:textId="6B31FDCC" w:rsidR="008923EB" w:rsidRDefault="008923EB" w:rsidP="008923EB">
      <w:pPr>
        <w:pStyle w:val="ListParagraph"/>
        <w:numPr>
          <w:ilvl w:val="1"/>
          <w:numId w:val="1"/>
        </w:numPr>
      </w:pPr>
      <w:r>
        <w:t>Logo discussion. Will be tabled until Feb 1</w:t>
      </w:r>
      <w:r w:rsidRPr="008923EB">
        <w:rPr>
          <w:vertAlign w:val="superscript"/>
        </w:rPr>
        <w:t>st</w:t>
      </w:r>
      <w:r>
        <w:t xml:space="preserve"> and ideas will be presented then.</w:t>
      </w:r>
    </w:p>
    <w:p w14:paraId="08B41BA8" w14:textId="3141E228" w:rsidR="00EF2F0D" w:rsidRDefault="00EF2F0D" w:rsidP="008C5FDE">
      <w:pPr>
        <w:pStyle w:val="ListParagraph"/>
        <w:numPr>
          <w:ilvl w:val="0"/>
          <w:numId w:val="1"/>
        </w:numPr>
      </w:pPr>
      <w:r>
        <w:t>Membership Awards/nominees</w:t>
      </w:r>
    </w:p>
    <w:p w14:paraId="0939E489" w14:textId="77777777" w:rsidR="00EF2F0D" w:rsidRDefault="006568EF" w:rsidP="008C5FDE">
      <w:pPr>
        <w:pStyle w:val="ListParagraph"/>
        <w:numPr>
          <w:ilvl w:val="1"/>
          <w:numId w:val="1"/>
        </w:numPr>
      </w:pPr>
      <w:r>
        <w:t>Joan zander (NOVA 8/31/21)</w:t>
      </w:r>
      <w:r w:rsidR="00EF2F0D">
        <w:t>-lifetime membership award nominee</w:t>
      </w:r>
      <w:r>
        <w:t xml:space="preserve">, service award and retirement recognition </w:t>
      </w:r>
    </w:p>
    <w:p w14:paraId="7EC16F7B" w14:textId="77777777" w:rsidR="00EF2F0D" w:rsidRDefault="006568EF" w:rsidP="008C5FDE">
      <w:pPr>
        <w:pStyle w:val="ListParagraph"/>
        <w:numPr>
          <w:ilvl w:val="1"/>
          <w:numId w:val="1"/>
        </w:numPr>
      </w:pPr>
      <w:r>
        <w:t>Retirement recognition: Scott Morrison (6/30/21), Margaret Murphy Gehret</w:t>
      </w:r>
      <w:r w:rsidR="004C46AB">
        <w:t xml:space="preserve"> (EVMS</w:t>
      </w:r>
      <w:r w:rsidR="00347997">
        <w:t xml:space="preserve"> 2016</w:t>
      </w:r>
      <w:r w:rsidR="004C46AB">
        <w:t>)</w:t>
      </w:r>
      <w:r>
        <w:t>, and Tony Jones</w:t>
      </w:r>
      <w:r w:rsidR="004C46AB">
        <w:t xml:space="preserve"> (JTCC M</w:t>
      </w:r>
      <w:r w:rsidR="00260398">
        <w:t>ay 2020), Rene</w:t>
      </w:r>
      <w:r>
        <w:t>e Peterson (</w:t>
      </w:r>
      <w:r w:rsidR="004C46AB">
        <w:t>TNCC</w:t>
      </w:r>
      <w:r w:rsidR="00347997">
        <w:t>)</w:t>
      </w:r>
    </w:p>
    <w:p w14:paraId="3F105A8E" w14:textId="77777777" w:rsidR="00EF2F0D" w:rsidRDefault="006568EF" w:rsidP="008C5FDE">
      <w:pPr>
        <w:pStyle w:val="ListParagraph"/>
        <w:numPr>
          <w:ilvl w:val="1"/>
          <w:numId w:val="1"/>
        </w:numPr>
      </w:pPr>
      <w:r>
        <w:t>President elect:</w:t>
      </w:r>
      <w:r w:rsidR="00F3669D">
        <w:t xml:space="preserve"> still working to get people to run. Will hopefully have two people</w:t>
      </w:r>
    </w:p>
    <w:p w14:paraId="620D171D" w14:textId="77777777" w:rsidR="00EF2F0D" w:rsidRDefault="006568EF" w:rsidP="008C5FDE">
      <w:pPr>
        <w:pStyle w:val="ListParagraph"/>
        <w:numPr>
          <w:ilvl w:val="1"/>
          <w:numId w:val="1"/>
        </w:numPr>
      </w:pPr>
      <w:r>
        <w:t xml:space="preserve">Treasurer-elect: </w:t>
      </w:r>
      <w:r w:rsidR="004408D1">
        <w:t xml:space="preserve">Possibly get </w:t>
      </w:r>
      <w:r>
        <w:t>Arron Whitacre</w:t>
      </w:r>
      <w:r w:rsidR="004408D1">
        <w:t xml:space="preserve"> to run</w:t>
      </w:r>
      <w:r w:rsidR="00F3669D">
        <w:t xml:space="preserve">. </w:t>
      </w:r>
      <w:r w:rsidR="004408D1">
        <w:t>The goal is to try</w:t>
      </w:r>
      <w:r w:rsidR="00F3669D">
        <w:t xml:space="preserve"> to get </w:t>
      </w:r>
      <w:r w:rsidR="0072061F">
        <w:t xml:space="preserve">at least </w:t>
      </w:r>
      <w:r w:rsidR="00F3669D">
        <w:t>three people to run.</w:t>
      </w:r>
    </w:p>
    <w:p w14:paraId="6D5DAAF1" w14:textId="77777777" w:rsidR="00EF2F0D" w:rsidRDefault="006568EF" w:rsidP="008C5FDE">
      <w:pPr>
        <w:pStyle w:val="ListParagraph"/>
        <w:numPr>
          <w:ilvl w:val="1"/>
          <w:numId w:val="1"/>
        </w:numPr>
      </w:pPr>
      <w:r>
        <w:t>Representative at large: Melissa Franks and Shannon Martinez</w:t>
      </w:r>
      <w:r w:rsidR="00E37CCA">
        <w:t>. Hoping to get at least a third person to run.</w:t>
      </w:r>
    </w:p>
    <w:p w14:paraId="373ACE47" w14:textId="77777777" w:rsidR="00EF2F0D" w:rsidRDefault="004C46AB" w:rsidP="008C5FDE">
      <w:pPr>
        <w:pStyle w:val="ListParagraph"/>
        <w:numPr>
          <w:ilvl w:val="1"/>
          <w:numId w:val="1"/>
        </w:numPr>
      </w:pPr>
      <w:r>
        <w:t>Look at service to VASFAA to narrow down retirement recognition. Do not have to select just one can recognize them all if we want to.</w:t>
      </w:r>
    </w:p>
    <w:p w14:paraId="43DE0A52" w14:textId="77777777" w:rsidR="00EF2F0D" w:rsidRDefault="004C46AB" w:rsidP="008C5FDE">
      <w:pPr>
        <w:pStyle w:val="ListParagraph"/>
        <w:numPr>
          <w:ilvl w:val="1"/>
          <w:numId w:val="1"/>
        </w:numPr>
      </w:pPr>
      <w:r>
        <w:t>SAFAA will be giving Joan something for recognition. However, the title has not yet been established.</w:t>
      </w:r>
    </w:p>
    <w:p w14:paraId="55FC61AB" w14:textId="77777777" w:rsidR="00EF2F0D" w:rsidRDefault="00060316" w:rsidP="008C5FDE">
      <w:pPr>
        <w:pStyle w:val="ListParagraph"/>
        <w:numPr>
          <w:ilvl w:val="1"/>
          <w:numId w:val="1"/>
        </w:numPr>
      </w:pPr>
      <w:r>
        <w:t>Can get retirement and lifetime. Would like to nominate someone else/additional for service award.</w:t>
      </w:r>
      <w:r w:rsidR="005925D5">
        <w:t xml:space="preserve"> (Scott Morrison).</w:t>
      </w:r>
    </w:p>
    <w:p w14:paraId="0C30B48A" w14:textId="77777777" w:rsidR="00EF2F0D" w:rsidRDefault="00746755" w:rsidP="008C5FDE">
      <w:pPr>
        <w:pStyle w:val="ListParagraph"/>
        <w:numPr>
          <w:ilvl w:val="1"/>
          <w:numId w:val="1"/>
        </w:numPr>
      </w:pPr>
      <w:r>
        <w:t>*Will not do a service award for this year*</w:t>
      </w:r>
    </w:p>
    <w:p w14:paraId="4A639BDF" w14:textId="77777777" w:rsidR="00EF2F0D" w:rsidRDefault="00347997" w:rsidP="008C5FDE">
      <w:pPr>
        <w:pStyle w:val="ListParagraph"/>
        <w:numPr>
          <w:ilvl w:val="1"/>
          <w:numId w:val="1"/>
        </w:numPr>
      </w:pPr>
      <w:r>
        <w:t>Sherika nominated Joan Zander</w:t>
      </w:r>
      <w:r w:rsidR="00F3669D">
        <w:t>s for lifetime membership award</w:t>
      </w:r>
      <w:r>
        <w:t>. Motion Seconded. All in favor. No one opposes. No extensions.</w:t>
      </w:r>
    </w:p>
    <w:p w14:paraId="3376A57C" w14:textId="77777777" w:rsidR="00EF2F0D" w:rsidRDefault="00F3669D" w:rsidP="008C5FDE">
      <w:pPr>
        <w:pStyle w:val="ListParagraph"/>
        <w:numPr>
          <w:ilvl w:val="1"/>
          <w:numId w:val="1"/>
        </w:numPr>
      </w:pPr>
      <w:r>
        <w:t>Sherika puts forth *names* for retirement recognition. Motion seconded. All in favor. No one opposes. No extensions.</w:t>
      </w:r>
    </w:p>
    <w:p w14:paraId="78B6D79E" w14:textId="77777777" w:rsidR="00EF2F0D" w:rsidRDefault="00E37CCA" w:rsidP="008C5FDE">
      <w:pPr>
        <w:pStyle w:val="ListParagraph"/>
        <w:numPr>
          <w:ilvl w:val="1"/>
          <w:numId w:val="1"/>
        </w:numPr>
      </w:pPr>
      <w:r>
        <w:t>Sherika puts forth *names* for rep at large candidates</w:t>
      </w:r>
      <w:r w:rsidR="000E5675">
        <w:t xml:space="preserve">. Motion seconded. All in favor. No one opposes. No </w:t>
      </w:r>
      <w:r w:rsidR="001B5F4D">
        <w:t>extensions</w:t>
      </w:r>
      <w:r w:rsidR="000E5675">
        <w:t>.</w:t>
      </w:r>
    </w:p>
    <w:p w14:paraId="78A1BC4B" w14:textId="77777777" w:rsidR="004A04F6" w:rsidRDefault="006951E6" w:rsidP="008C5FDE">
      <w:pPr>
        <w:pStyle w:val="ListParagraph"/>
        <w:numPr>
          <w:ilvl w:val="1"/>
          <w:numId w:val="1"/>
        </w:numPr>
      </w:pPr>
      <w:r>
        <w:t xml:space="preserve">For the buddy award. Nominate </w:t>
      </w:r>
      <w:r w:rsidR="00EF2F0D">
        <w:t>2-3 people</w:t>
      </w:r>
      <w:r>
        <w:t xml:space="preserve"> to shadow the board with the agreement that the</w:t>
      </w:r>
      <w:r w:rsidR="004A04F6">
        <w:t>y would run for a position?</w:t>
      </w:r>
      <w:r w:rsidR="004A04F6">
        <w:tab/>
      </w:r>
    </w:p>
    <w:p w14:paraId="10D3383D" w14:textId="42CAC985" w:rsidR="00DA1B67" w:rsidRDefault="00DA1B67" w:rsidP="008C5FDE">
      <w:pPr>
        <w:pStyle w:val="ListParagraph"/>
        <w:numPr>
          <w:ilvl w:val="1"/>
          <w:numId w:val="1"/>
        </w:numPr>
      </w:pPr>
      <w:r>
        <w:lastRenderedPageBreak/>
        <w:t xml:space="preserve">No new admin and no excellence </w:t>
      </w:r>
      <w:r w:rsidR="001B7F7B">
        <w:t>award will be done.</w:t>
      </w:r>
    </w:p>
    <w:p w14:paraId="62A6C44F" w14:textId="63654EA4" w:rsidR="0020181E" w:rsidRPr="004A04F6" w:rsidRDefault="0020181E" w:rsidP="008C5FDE">
      <w:pPr>
        <w:rPr>
          <w:b/>
        </w:rPr>
      </w:pPr>
      <w:r w:rsidRPr="004A04F6">
        <w:rPr>
          <w:b/>
        </w:rPr>
        <w:t>Tour hotel at 3:00pm</w:t>
      </w:r>
    </w:p>
    <w:p w14:paraId="4AADB85C" w14:textId="391CE457" w:rsidR="008549E3" w:rsidRDefault="001D7F5E" w:rsidP="008549E3">
      <w:pPr>
        <w:pStyle w:val="ListParagraph"/>
        <w:numPr>
          <w:ilvl w:val="0"/>
          <w:numId w:val="1"/>
        </w:numPr>
      </w:pPr>
      <w:r>
        <w:t>Conference update</w:t>
      </w:r>
      <w:r w:rsidR="008549E3">
        <w:t>s with Biz</w:t>
      </w:r>
    </w:p>
    <w:p w14:paraId="4286A765" w14:textId="77777777" w:rsidR="008549E3" w:rsidRDefault="00D01AF9" w:rsidP="008C5FDE">
      <w:pPr>
        <w:pStyle w:val="ListParagraph"/>
        <w:numPr>
          <w:ilvl w:val="1"/>
          <w:numId w:val="1"/>
        </w:numPr>
      </w:pPr>
      <w:r>
        <w:t>B</w:t>
      </w:r>
      <w:r w:rsidR="0004714D">
        <w:t xml:space="preserve">iz- </w:t>
      </w:r>
      <w:r w:rsidR="001D7F5E">
        <w:t>a tentative session list. Registration is open for hotel and conference. VASFAA will cover room on Sat night and Biz will take care of. Responsible for Sun-Wed.</w:t>
      </w:r>
      <w:r w:rsidR="00C22C7C">
        <w:t xml:space="preserve"> </w:t>
      </w:r>
      <w:r w:rsidR="0018346D">
        <w:t>G</w:t>
      </w:r>
      <w:r w:rsidR="00C22C7C">
        <w:t>ive reservation number to concierge so you can keep the same room.</w:t>
      </w:r>
    </w:p>
    <w:p w14:paraId="0A48B782" w14:textId="77777777" w:rsidR="008549E3" w:rsidRDefault="00775782" w:rsidP="008C5FDE">
      <w:pPr>
        <w:pStyle w:val="ListParagraph"/>
        <w:numPr>
          <w:ilvl w:val="1"/>
          <w:numId w:val="1"/>
        </w:numPr>
      </w:pPr>
      <w:r>
        <w:t xml:space="preserve">Robert </w:t>
      </w:r>
      <w:r w:rsidR="001E0947">
        <w:t>W</w:t>
      </w:r>
      <w:r>
        <w:t>einerman-marital status opening session. New aid workshop Sunday. Director’s summit Sunday. President session Sunday night. Mon morn general session- active minds (mental health)/ lunch covered (plated lunch). Karen McCarthy from NASFAA</w:t>
      </w:r>
      <w:r w:rsidR="001E0947">
        <w:t>.</w:t>
      </w:r>
      <w:r>
        <w:t xml:space="preserve"> Le</w:t>
      </w:r>
      <w:r w:rsidR="00455779">
        <w:t>e Ands</w:t>
      </w:r>
      <w:r>
        <w:t xml:space="preserve"> and Scott Kent from SCHEV. </w:t>
      </w:r>
    </w:p>
    <w:p w14:paraId="4477CF0F" w14:textId="5CA99E76" w:rsidR="008549E3" w:rsidRDefault="00F4099C" w:rsidP="008C5FDE">
      <w:pPr>
        <w:pStyle w:val="ListParagraph"/>
        <w:numPr>
          <w:ilvl w:val="1"/>
          <w:numId w:val="1"/>
        </w:numPr>
      </w:pPr>
      <w:r>
        <w:t>Consider using just the screen and our stud</w:t>
      </w:r>
      <w:r w:rsidR="005748FC">
        <w:t>, would be</w:t>
      </w:r>
      <w:r>
        <w:t xml:space="preserve"> $125. $325/day per room if using AV and projector</w:t>
      </w:r>
      <w:r w:rsidR="00C4692E">
        <w:t xml:space="preserve"> from</w:t>
      </w:r>
      <w:r>
        <w:t xml:space="preserve"> hotel</w:t>
      </w:r>
      <w:r w:rsidR="00C4692E">
        <w:t>.</w:t>
      </w:r>
    </w:p>
    <w:p w14:paraId="47C4D9E5" w14:textId="77777777" w:rsidR="008549E3" w:rsidRDefault="00F4099C" w:rsidP="008C5FDE">
      <w:pPr>
        <w:pStyle w:val="ListParagraph"/>
        <w:numPr>
          <w:ilvl w:val="1"/>
          <w:numId w:val="1"/>
        </w:numPr>
      </w:pPr>
      <w:r>
        <w:t>Monday night dinner small groups going to places you sign up for. Vendors will lead a group size 6-8 max.</w:t>
      </w:r>
      <w:r w:rsidR="002263FD">
        <w:t xml:space="preserve"> Will also be an on sight option (restaurant or order in).</w:t>
      </w:r>
    </w:p>
    <w:p w14:paraId="78153650" w14:textId="77777777" w:rsidR="008549E3" w:rsidRDefault="004C6AA3" w:rsidP="008C5FDE">
      <w:pPr>
        <w:pStyle w:val="ListParagraph"/>
        <w:numPr>
          <w:ilvl w:val="1"/>
          <w:numId w:val="1"/>
        </w:numPr>
      </w:pPr>
      <w:r>
        <w:t>Tue-same thing. Lunch and learns (8 choices) box lunches will be in the rooms. Get p</w:t>
      </w:r>
      <w:r w:rsidR="00060776">
        <w:t>eo</w:t>
      </w:r>
      <w:r>
        <w:t>pl</w:t>
      </w:r>
      <w:r w:rsidR="00060776">
        <w:t>e</w:t>
      </w:r>
      <w:r>
        <w:t xml:space="preserve"> sign up. Tue afternoon, Montgomery Christmas store (charity) will be doing a 50/50 raffle silent auction. Consider bringing something to sell for silent auction. </w:t>
      </w:r>
      <w:r w:rsidR="00D45FF3">
        <w:t>Bids will start as low as $5 and then go up. FAFSA 5k walk/run. Will start in the front. Will have t-shirts designed for purchase part of funds will go towards charity.</w:t>
      </w:r>
    </w:p>
    <w:p w14:paraId="037D738C" w14:textId="77777777" w:rsidR="008549E3" w:rsidRDefault="00D45FF3" w:rsidP="008C5FDE">
      <w:pPr>
        <w:pStyle w:val="ListParagraph"/>
        <w:numPr>
          <w:ilvl w:val="1"/>
          <w:numId w:val="1"/>
        </w:numPr>
      </w:pPr>
      <w:r>
        <w:t>Wed morning-Joe will announce his departure.</w:t>
      </w:r>
    </w:p>
    <w:p w14:paraId="25B8BB59" w14:textId="77777777" w:rsidR="008549E3" w:rsidRDefault="00371036" w:rsidP="008C5FDE">
      <w:pPr>
        <w:pStyle w:val="ListParagraph"/>
        <w:numPr>
          <w:ilvl w:val="1"/>
          <w:numId w:val="1"/>
        </w:numPr>
      </w:pPr>
      <w:r>
        <w:t>Sponsors can sign up through April 1</w:t>
      </w:r>
      <w:r w:rsidRPr="008549E3">
        <w:rPr>
          <w:vertAlign w:val="superscript"/>
        </w:rPr>
        <w:t>st</w:t>
      </w:r>
      <w:r w:rsidR="00664958">
        <w:t xml:space="preserve">? </w:t>
      </w:r>
    </w:p>
    <w:p w14:paraId="180CC526" w14:textId="77777777" w:rsidR="008549E3" w:rsidRDefault="00885A0B" w:rsidP="008C5FDE">
      <w:pPr>
        <w:pStyle w:val="ListParagraph"/>
        <w:numPr>
          <w:ilvl w:val="1"/>
          <w:numId w:val="1"/>
        </w:numPr>
      </w:pPr>
      <w:r>
        <w:t xml:space="preserve">Need to sell </w:t>
      </w:r>
      <w:r w:rsidR="0025035D">
        <w:t xml:space="preserve">305 rooms. </w:t>
      </w:r>
    </w:p>
    <w:p w14:paraId="5A362305" w14:textId="77777777" w:rsidR="008549E3" w:rsidRDefault="00885A0B" w:rsidP="008C5FDE">
      <w:pPr>
        <w:pStyle w:val="ListParagraph"/>
        <w:numPr>
          <w:ilvl w:val="1"/>
          <w:numId w:val="1"/>
        </w:numPr>
      </w:pPr>
      <w:r>
        <w:t>New aid officer</w:t>
      </w:r>
      <w:r w:rsidR="008549E3">
        <w:t xml:space="preserve"> session</w:t>
      </w:r>
      <w:r>
        <w:t xml:space="preserve"> 10am-3pm</w:t>
      </w:r>
    </w:p>
    <w:p w14:paraId="7D2B8D48" w14:textId="77777777" w:rsidR="008549E3" w:rsidRDefault="000E2F6F" w:rsidP="008C5FDE">
      <w:pPr>
        <w:pStyle w:val="ListParagraph"/>
        <w:numPr>
          <w:ilvl w:val="1"/>
          <w:numId w:val="1"/>
        </w:numPr>
      </w:pPr>
      <w:r>
        <w:t>Will get weekly updates from hotel on the amount of rooms booked.</w:t>
      </w:r>
    </w:p>
    <w:p w14:paraId="18533238" w14:textId="77777777" w:rsidR="008549E3" w:rsidRDefault="00DE5B87" w:rsidP="008C5FDE">
      <w:pPr>
        <w:pStyle w:val="ListParagraph"/>
        <w:numPr>
          <w:ilvl w:val="1"/>
          <w:numId w:val="1"/>
        </w:numPr>
      </w:pPr>
      <w:r>
        <w:t>Make sure BMI music is paid to make sure we don’t run into any licensing issues</w:t>
      </w:r>
    </w:p>
    <w:p w14:paraId="3169B350" w14:textId="2A159072" w:rsidR="00CA105C" w:rsidRDefault="00CA105C" w:rsidP="008C5FDE">
      <w:pPr>
        <w:pStyle w:val="ListParagraph"/>
        <w:numPr>
          <w:ilvl w:val="1"/>
          <w:numId w:val="1"/>
        </w:numPr>
      </w:pPr>
      <w:r>
        <w:t>Travel voucher updated on forms</w:t>
      </w:r>
    </w:p>
    <w:p w14:paraId="761FBF27" w14:textId="77777777" w:rsidR="008549E3" w:rsidRDefault="008549E3" w:rsidP="008549E3"/>
    <w:p w14:paraId="05758B0A" w14:textId="77777777" w:rsidR="008549E3" w:rsidRDefault="00D01AF9" w:rsidP="008549E3">
      <w:pPr>
        <w:pStyle w:val="ListParagraph"/>
        <w:numPr>
          <w:ilvl w:val="0"/>
          <w:numId w:val="1"/>
        </w:numPr>
      </w:pPr>
      <w:r>
        <w:t xml:space="preserve">Site </w:t>
      </w:r>
      <w:r w:rsidR="008549E3">
        <w:t xml:space="preserve">selection with </w:t>
      </w:r>
      <w:r>
        <w:t>Joe</w:t>
      </w:r>
    </w:p>
    <w:p w14:paraId="6144E76D" w14:textId="35DB7F95" w:rsidR="008549E3" w:rsidRDefault="008549E3" w:rsidP="008C5FDE">
      <w:pPr>
        <w:pStyle w:val="ListParagraph"/>
        <w:numPr>
          <w:ilvl w:val="1"/>
          <w:numId w:val="1"/>
        </w:numPr>
      </w:pPr>
      <w:r>
        <w:t>Opted</w:t>
      </w:r>
      <w:r w:rsidR="00B65136">
        <w:t xml:space="preserve"> to use services of </w:t>
      </w:r>
      <w:r w:rsidR="00455779">
        <w:t>H</w:t>
      </w:r>
      <w:r w:rsidR="00B65136">
        <w:t>elmsbrisco</w:t>
      </w:r>
      <w:r w:rsidR="00F36E1A">
        <w:t>e</w:t>
      </w:r>
      <w:r w:rsidR="00B65136">
        <w:t xml:space="preserve">. </w:t>
      </w:r>
      <w:r w:rsidR="007226EC">
        <w:t>Provided possible bids:</w:t>
      </w:r>
      <w:r w:rsidR="00F36E1A">
        <w:t xml:space="preserve"> 5 locations. Omni Charlottesville, Hi</w:t>
      </w:r>
      <w:r w:rsidR="00455779">
        <w:t>l</w:t>
      </w:r>
      <w:r w:rsidR="00F36E1A">
        <w:t>ton VA Beach, Marriott VA Beach, Wyndham VA Beach and Great Wolf Lodge</w:t>
      </w:r>
      <w:r w:rsidR="00455779">
        <w:t>.</w:t>
      </w:r>
    </w:p>
    <w:p w14:paraId="56858411" w14:textId="77777777" w:rsidR="008549E3" w:rsidRDefault="00455779" w:rsidP="008C5FDE">
      <w:pPr>
        <w:pStyle w:val="ListParagraph"/>
        <w:numPr>
          <w:ilvl w:val="1"/>
          <w:numId w:val="1"/>
        </w:numPr>
      </w:pPr>
      <w:r>
        <w:t>Sunday April 9</w:t>
      </w:r>
      <w:r w:rsidRPr="008549E3">
        <w:rPr>
          <w:vertAlign w:val="superscript"/>
        </w:rPr>
        <w:t>th</w:t>
      </w:r>
      <w:r>
        <w:t xml:space="preserve"> is Easter. Will want to do it the weekend after.</w:t>
      </w:r>
      <w:r w:rsidR="00BC0FAE">
        <w:t xml:space="preserve"> Hilton would be problematic unless they have a </w:t>
      </w:r>
      <w:r w:rsidR="00FD27F2">
        <w:t>backup</w:t>
      </w:r>
      <w:r w:rsidR="00BC0FAE">
        <w:t xml:space="preserve"> date.</w:t>
      </w:r>
    </w:p>
    <w:p w14:paraId="5FFA89DA" w14:textId="77777777" w:rsidR="008549E3" w:rsidRDefault="00BC0FAE" w:rsidP="008C5FDE">
      <w:pPr>
        <w:pStyle w:val="ListParagraph"/>
        <w:numPr>
          <w:ilvl w:val="1"/>
          <w:numId w:val="1"/>
        </w:numPr>
      </w:pPr>
      <w:r>
        <w:t>Can have Melissa</w:t>
      </w:r>
      <w:r w:rsidR="00CC22CA">
        <w:t xml:space="preserve"> (concierge)</w:t>
      </w:r>
      <w:r>
        <w:t xml:space="preserve"> rework the dates if we’re considering Marriott for 2023 conference. See if resort fee can be negotiated.</w:t>
      </w:r>
      <w:r w:rsidR="00FD27F2">
        <w:t xml:space="preserve"> 10% off banquet menus, complementary tables for vendors (20).</w:t>
      </w:r>
      <w:r w:rsidR="00C028AA">
        <w:t xml:space="preserve"> If </w:t>
      </w:r>
      <w:r w:rsidR="00E4782C">
        <w:t>starting</w:t>
      </w:r>
      <w:r w:rsidR="00C028AA">
        <w:t xml:space="preserve"> pre conference at 10 am will exclude </w:t>
      </w:r>
      <w:r w:rsidR="00E4782C">
        <w:t>some schools west of VA and out if there is no money to book rooms the night prior to.</w:t>
      </w:r>
    </w:p>
    <w:p w14:paraId="3FEE069A" w14:textId="77777777" w:rsidR="008549E3" w:rsidRDefault="00281557" w:rsidP="008C5FDE">
      <w:pPr>
        <w:pStyle w:val="ListParagraph"/>
        <w:numPr>
          <w:ilvl w:val="1"/>
          <w:numId w:val="1"/>
        </w:numPr>
      </w:pPr>
      <w:r>
        <w:t xml:space="preserve">Will get back to Melissa today </w:t>
      </w:r>
      <w:r w:rsidR="00E445A5">
        <w:t xml:space="preserve">to see </w:t>
      </w:r>
      <w:r>
        <w:t xml:space="preserve">what </w:t>
      </w:r>
      <w:r w:rsidR="00E445A5">
        <w:t>it would</w:t>
      </w:r>
      <w:r>
        <w:t xml:space="preserve"> look like doing </w:t>
      </w:r>
      <w:r w:rsidR="00E445A5">
        <w:t xml:space="preserve">a </w:t>
      </w:r>
      <w:r>
        <w:t>Mon-Wed</w:t>
      </w:r>
      <w:r w:rsidR="00E445A5">
        <w:t xml:space="preserve"> conference</w:t>
      </w:r>
      <w:r>
        <w:t xml:space="preserve"> and </w:t>
      </w:r>
      <w:r w:rsidR="00E445A5">
        <w:t xml:space="preserve">some </w:t>
      </w:r>
      <w:r>
        <w:t>other things we’d like to have built in to see what rates/costs we can get.</w:t>
      </w:r>
    </w:p>
    <w:p w14:paraId="7AF68587" w14:textId="77777777" w:rsidR="008549E3" w:rsidRDefault="00E80393" w:rsidP="008C5FDE">
      <w:pPr>
        <w:pStyle w:val="ListParagraph"/>
        <w:numPr>
          <w:ilvl w:val="1"/>
          <w:numId w:val="1"/>
        </w:numPr>
      </w:pPr>
      <w:r>
        <w:t xml:space="preserve">Room rate </w:t>
      </w:r>
      <w:r w:rsidR="00D50C3C">
        <w:t>$</w:t>
      </w:r>
      <w:r>
        <w:t>106</w:t>
      </w:r>
      <w:r w:rsidR="00D50C3C">
        <w:t>.</w:t>
      </w:r>
      <w:r>
        <w:t xml:space="preserve"> $159 is 150% of that.</w:t>
      </w:r>
    </w:p>
    <w:p w14:paraId="78FB2D01" w14:textId="77777777" w:rsidR="00CA6327" w:rsidRDefault="001B7823" w:rsidP="00CA6327">
      <w:pPr>
        <w:pStyle w:val="ListParagraph"/>
        <w:numPr>
          <w:ilvl w:val="1"/>
          <w:numId w:val="1"/>
        </w:numPr>
      </w:pPr>
      <w:r>
        <w:t>Check out the Embassy suites, that is supposed to open up in 2023</w:t>
      </w:r>
    </w:p>
    <w:p w14:paraId="7ECDB204" w14:textId="77777777" w:rsidR="00CA6327" w:rsidRDefault="00CA6327" w:rsidP="008C5FDE">
      <w:pPr>
        <w:pStyle w:val="ListParagraph"/>
        <w:numPr>
          <w:ilvl w:val="0"/>
          <w:numId w:val="1"/>
        </w:numPr>
      </w:pPr>
      <w:r>
        <w:lastRenderedPageBreak/>
        <w:t>P&amp;P Updates/Corrections</w:t>
      </w:r>
    </w:p>
    <w:p w14:paraId="23442166" w14:textId="77777777" w:rsidR="00CA6327" w:rsidRDefault="00EF18B6" w:rsidP="008C5FDE">
      <w:pPr>
        <w:pStyle w:val="ListParagraph"/>
        <w:numPr>
          <w:ilvl w:val="1"/>
          <w:numId w:val="1"/>
        </w:numPr>
      </w:pPr>
      <w:r>
        <w:t xml:space="preserve">3.1- </w:t>
      </w:r>
      <w:r w:rsidR="00A1016D">
        <w:t xml:space="preserve">recommend to either remove special appointee and fund manager or clarify they are </w:t>
      </w:r>
      <w:r w:rsidR="00DA0A37">
        <w:t>exofficcio non-voting</w:t>
      </w:r>
      <w:r w:rsidR="00A1016D">
        <w:t xml:space="preserve"> members of the board of directors.</w:t>
      </w:r>
    </w:p>
    <w:p w14:paraId="3C30B55F" w14:textId="77777777" w:rsidR="00CA6327" w:rsidRDefault="002D6F49" w:rsidP="008C5FDE">
      <w:pPr>
        <w:pStyle w:val="ListParagraph"/>
        <w:numPr>
          <w:ilvl w:val="1"/>
          <w:numId w:val="1"/>
        </w:numPr>
      </w:pPr>
      <w:r>
        <w:t xml:space="preserve">Motion to strike those two positions </w:t>
      </w:r>
      <w:r w:rsidR="0026637D">
        <w:t>(</w:t>
      </w:r>
      <w:r>
        <w:t>special</w:t>
      </w:r>
      <w:r w:rsidR="0026637D">
        <w:t xml:space="preserve"> </w:t>
      </w:r>
      <w:r>
        <w:t>appointee and fund manager</w:t>
      </w:r>
      <w:r w:rsidR="0026637D">
        <w:t>)</w:t>
      </w:r>
      <w:r>
        <w:t xml:space="preserve"> as board members of section 3.1 of current version of the P&amp;P. seconded…..</w:t>
      </w:r>
      <w:r w:rsidR="002F7DE2">
        <w:t>all in favor. None oppose. No extensions. Motion passed.</w:t>
      </w:r>
    </w:p>
    <w:p w14:paraId="13331BE7" w14:textId="6B3C004F" w:rsidR="00CA6327" w:rsidRPr="00CA6327" w:rsidRDefault="005652B4" w:rsidP="008C5FDE">
      <w:pPr>
        <w:pStyle w:val="ListParagraph"/>
        <w:numPr>
          <w:ilvl w:val="1"/>
          <w:numId w:val="1"/>
        </w:numPr>
      </w:pPr>
      <w:r>
        <w:t xml:space="preserve">7.10.1.1 </w:t>
      </w:r>
      <w:r w:rsidR="006334A6">
        <w:t>Establishment</w:t>
      </w:r>
      <w:r>
        <w:t xml:space="preserve"> of scholarship: </w:t>
      </w:r>
      <w:r w:rsidR="00FC70C8">
        <w:t xml:space="preserve">reverse action because w/o fund growth we cannot sustain $1,000 scholarship. Rescind the $75,000 cap and make no additional contributions. Add the following </w:t>
      </w:r>
      <w:r w:rsidR="00917AB4">
        <w:t xml:space="preserve">language </w:t>
      </w:r>
      <w:r w:rsidR="00FC70C8">
        <w:t xml:space="preserve">to the </w:t>
      </w:r>
      <w:r w:rsidR="00917AB4">
        <w:t xml:space="preserve">end of the statement </w:t>
      </w:r>
      <w:r w:rsidR="00FC70C8">
        <w:t>“</w:t>
      </w:r>
      <w:r w:rsidR="00917AB4">
        <w:t>by the vote of the 2021-</w:t>
      </w:r>
      <w:r w:rsidR="00FC70C8">
        <w:t xml:space="preserve">2022 board of the </w:t>
      </w:r>
      <w:r w:rsidR="00CA6327">
        <w:t>Jan</w:t>
      </w:r>
      <w:r w:rsidR="00917AB4">
        <w:t xml:space="preserve"> 31</w:t>
      </w:r>
      <w:r w:rsidR="00FC70C8">
        <w:t>–</w:t>
      </w:r>
      <w:r w:rsidR="00CA6327">
        <w:t xml:space="preserve"> F</w:t>
      </w:r>
      <w:r w:rsidR="00FC70C8">
        <w:t xml:space="preserve">eb </w:t>
      </w:r>
      <w:r w:rsidR="00917AB4">
        <w:t>1 board meeting</w:t>
      </w:r>
      <w:r w:rsidR="00917AB4" w:rsidRPr="00CA6327">
        <w:rPr>
          <w:b/>
        </w:rPr>
        <w:t xml:space="preserve"> (look at Chad’s report for wording)</w:t>
      </w:r>
    </w:p>
    <w:p w14:paraId="745E4D9E" w14:textId="77777777" w:rsidR="00CA6327" w:rsidRDefault="00C25DDB" w:rsidP="008C5FDE">
      <w:pPr>
        <w:pStyle w:val="ListParagraph"/>
        <w:numPr>
          <w:ilvl w:val="1"/>
          <w:numId w:val="1"/>
        </w:numPr>
      </w:pPr>
      <w:r w:rsidRPr="00C25DDB">
        <w:t>Motion made to accept language</w:t>
      </w:r>
      <w:r>
        <w:t>. Seconded. Discussion? Is it too hard to manage additional amounts each year? Currently at $75,000</w:t>
      </w:r>
    </w:p>
    <w:p w14:paraId="30806096" w14:textId="778A0E88" w:rsidR="00C25DDB" w:rsidRDefault="00C25DDB" w:rsidP="008C5FDE">
      <w:pPr>
        <w:pStyle w:val="ListParagraph"/>
        <w:numPr>
          <w:ilvl w:val="1"/>
          <w:numId w:val="1"/>
        </w:numPr>
      </w:pPr>
      <w:r>
        <w:t>7.10.1.3- language update “principle”</w:t>
      </w:r>
    </w:p>
    <w:p w14:paraId="065C7D9B" w14:textId="376B0050" w:rsidR="00E22256" w:rsidRDefault="00E22256" w:rsidP="008C5FDE">
      <w:pPr>
        <w:pStyle w:val="ListParagraph"/>
        <w:numPr>
          <w:ilvl w:val="1"/>
          <w:numId w:val="1"/>
        </w:numPr>
      </w:pPr>
      <w:r>
        <w:t>We need to update the annual conference info in the appendix; Update the presidents (Sherika and Beth); Update the list of award recipients; and the school award listing data.</w:t>
      </w:r>
    </w:p>
    <w:p w14:paraId="6DB49CAF" w14:textId="511472D6" w:rsidR="00F56F46" w:rsidRPr="00CA6327" w:rsidRDefault="00F56F46" w:rsidP="008C5FDE">
      <w:pPr>
        <w:rPr>
          <w:b/>
        </w:rPr>
      </w:pPr>
      <w:r w:rsidRPr="00CA6327">
        <w:rPr>
          <w:b/>
        </w:rPr>
        <w:t>Motion to adjourn. Seconded. All agree. None opposed. Motion moved. 5:00pm</w:t>
      </w:r>
    </w:p>
    <w:p w14:paraId="41D4B876" w14:textId="6BF15DC2" w:rsidR="00CA6327" w:rsidRPr="00CA6327" w:rsidRDefault="00CA6327" w:rsidP="00CA6327">
      <w:pPr>
        <w:jc w:val="center"/>
        <w:rPr>
          <w:b/>
        </w:rPr>
      </w:pPr>
      <w:r w:rsidRPr="00CA6327">
        <w:rPr>
          <w:b/>
        </w:rPr>
        <w:t>Tuesday F</w:t>
      </w:r>
      <w:r>
        <w:rPr>
          <w:b/>
        </w:rPr>
        <w:t>ebruary 1, 2022</w:t>
      </w:r>
    </w:p>
    <w:p w14:paraId="5B2A590E" w14:textId="77777777" w:rsidR="00CA6327" w:rsidRDefault="00CA6327" w:rsidP="00CA6327">
      <w:pPr>
        <w:pStyle w:val="ListParagraph"/>
        <w:numPr>
          <w:ilvl w:val="0"/>
          <w:numId w:val="1"/>
        </w:numPr>
      </w:pPr>
      <w:r>
        <w:t>P&amp;P Updates continued</w:t>
      </w:r>
    </w:p>
    <w:p w14:paraId="3DE52023" w14:textId="77777777" w:rsidR="00CA6327" w:rsidRDefault="002D0AE9" w:rsidP="008C5FDE">
      <w:pPr>
        <w:pStyle w:val="ListParagraph"/>
        <w:numPr>
          <w:ilvl w:val="1"/>
          <w:numId w:val="1"/>
        </w:numPr>
      </w:pPr>
      <w:r>
        <w:t xml:space="preserve">Section 7.10.1.1-  leave it up to the board that if there is money left over if they want to donate to the fund or not. Motion made to </w:t>
      </w:r>
      <w:r w:rsidR="00D75BDE">
        <w:t>approve change</w:t>
      </w:r>
      <w:r>
        <w:t xml:space="preserve">. Seconded. No discussion. </w:t>
      </w:r>
      <w:r w:rsidR="00D75BDE">
        <w:t>All in favor. None opposed. No extensions.</w:t>
      </w:r>
    </w:p>
    <w:p w14:paraId="49D0965A" w14:textId="50573DA7" w:rsidR="00D75BDE" w:rsidRDefault="00083DB4" w:rsidP="008C5FDE">
      <w:pPr>
        <w:pStyle w:val="ListParagraph"/>
        <w:numPr>
          <w:ilvl w:val="1"/>
          <w:numId w:val="1"/>
        </w:numPr>
      </w:pPr>
      <w:r>
        <w:t xml:space="preserve">Add section 3.11. </w:t>
      </w:r>
      <w:r w:rsidR="00C943C1">
        <w:t>Reference</w:t>
      </w:r>
      <w:r>
        <w:t xml:space="preserve"> wording per Chad </w:t>
      </w:r>
      <w:r w:rsidR="00275315">
        <w:t xml:space="preserve">and Joe’s </w:t>
      </w:r>
      <w:r>
        <w:t>email</w:t>
      </w:r>
      <w:r w:rsidR="00275315">
        <w:t>.</w:t>
      </w:r>
      <w:r w:rsidR="00D303F1">
        <w:t xml:space="preserve"> Motion to approve wording. Seconded. Discussion? Based on discussion, more edits were made this section of the P&amp;P. Motion moved to adopt the amended language. Seconded. No discussion. All in favor. None opposed. No extensions.</w:t>
      </w:r>
    </w:p>
    <w:p w14:paraId="2D41EFDB" w14:textId="77777777" w:rsidR="00CA6327" w:rsidRDefault="00CA6327" w:rsidP="00CA6327">
      <w:pPr>
        <w:pStyle w:val="ListParagraph"/>
        <w:numPr>
          <w:ilvl w:val="0"/>
          <w:numId w:val="1"/>
        </w:numPr>
      </w:pPr>
      <w:r>
        <w:t>Membership/Award Nominees Part 2</w:t>
      </w:r>
    </w:p>
    <w:p w14:paraId="2C3BE172" w14:textId="77777777" w:rsidR="00CA6327" w:rsidRDefault="008C3BFB" w:rsidP="008C5FDE">
      <w:pPr>
        <w:pStyle w:val="ListParagraph"/>
        <w:numPr>
          <w:ilvl w:val="1"/>
          <w:numId w:val="1"/>
        </w:numPr>
      </w:pPr>
      <w:r>
        <w:t xml:space="preserve">Sherika sets forth </w:t>
      </w:r>
      <w:r w:rsidR="00345BBC">
        <w:t xml:space="preserve">Ryan </w:t>
      </w:r>
      <w:r>
        <w:t>Mcnamara</w:t>
      </w:r>
      <w:r w:rsidR="00345BBC">
        <w:t xml:space="preserve"> </w:t>
      </w:r>
      <w:r w:rsidR="00DC4DDE">
        <w:t xml:space="preserve">to run </w:t>
      </w:r>
      <w:r w:rsidR="00345BBC">
        <w:t>for president-elect</w:t>
      </w:r>
      <w:r w:rsidR="00DC4DDE">
        <w:t>. Motion seconded. No discussion. All in favor. No one opposes. No extensions.</w:t>
      </w:r>
    </w:p>
    <w:p w14:paraId="7F86F88F" w14:textId="77777777" w:rsidR="00CA6327" w:rsidRDefault="00DC4DDE" w:rsidP="00CA6327">
      <w:pPr>
        <w:pStyle w:val="ListParagraph"/>
        <w:numPr>
          <w:ilvl w:val="1"/>
          <w:numId w:val="1"/>
        </w:numPr>
      </w:pPr>
      <w:r>
        <w:t xml:space="preserve">Beth puts forth Keisha Brown for consideration to run for </w:t>
      </w:r>
      <w:r w:rsidR="00E35C7B">
        <w:t>treasurer</w:t>
      </w:r>
      <w:r w:rsidR="000F4990">
        <w:t xml:space="preserve"> elect.</w:t>
      </w:r>
      <w:r w:rsidR="00E35C7B">
        <w:t xml:space="preserve"> Sherika proposes that we accept this candidate. Seconded. No discussion. All in favor. No one opposes. No </w:t>
      </w:r>
      <w:r w:rsidR="00074FEB">
        <w:t>extensions</w:t>
      </w:r>
      <w:r w:rsidR="00E35C7B">
        <w:t>.</w:t>
      </w:r>
    </w:p>
    <w:p w14:paraId="3CF7A84F" w14:textId="122A6590" w:rsidR="00CA6327" w:rsidRDefault="00CA6327" w:rsidP="00CA6327">
      <w:pPr>
        <w:pStyle w:val="ListParagraph"/>
        <w:numPr>
          <w:ilvl w:val="1"/>
          <w:numId w:val="1"/>
        </w:numPr>
      </w:pPr>
      <w:r>
        <w:t>Decided to roll over buddy awards. Person will come for April conference and will receive the funds then.</w:t>
      </w:r>
    </w:p>
    <w:p w14:paraId="06EB503F" w14:textId="77777777" w:rsidR="00CA6327" w:rsidRDefault="00CA6327" w:rsidP="00CA6327">
      <w:pPr>
        <w:pStyle w:val="ListParagraph"/>
        <w:numPr>
          <w:ilvl w:val="0"/>
          <w:numId w:val="1"/>
        </w:numPr>
      </w:pPr>
      <w:r>
        <w:t>Logo Discussion</w:t>
      </w:r>
    </w:p>
    <w:p w14:paraId="325F2831" w14:textId="77777777" w:rsidR="00CA6327" w:rsidRDefault="009F3212" w:rsidP="008C5FDE">
      <w:pPr>
        <w:pStyle w:val="ListParagraph"/>
        <w:numPr>
          <w:ilvl w:val="1"/>
          <w:numId w:val="1"/>
        </w:numPr>
      </w:pPr>
      <w:r>
        <w:t>Do a poll on which logo we want and then reveal at the conference.</w:t>
      </w:r>
      <w:r w:rsidR="00117696">
        <w:t xml:space="preserve"> Get it out next week and leave it open for 5-10 days in order to have the logo ready for printing and advertising.</w:t>
      </w:r>
      <w:r w:rsidR="002540C6">
        <w:t xml:space="preserve"> Show the difference between print logo.</w:t>
      </w:r>
      <w:r w:rsidR="00E54726">
        <w:t xml:space="preserve"> Will give two options, no “neither” option.</w:t>
      </w:r>
    </w:p>
    <w:p w14:paraId="61095838" w14:textId="21617200" w:rsidR="00A83A49" w:rsidRDefault="00A83A49" w:rsidP="008C5FDE">
      <w:pPr>
        <w:pStyle w:val="ListParagraph"/>
        <w:numPr>
          <w:ilvl w:val="1"/>
          <w:numId w:val="1"/>
        </w:numPr>
      </w:pPr>
      <w:r>
        <w:t>Beth will work on wording to send out and will receive feedback from board members.</w:t>
      </w:r>
    </w:p>
    <w:p w14:paraId="630525A0" w14:textId="060692DE" w:rsidR="005D008E" w:rsidRDefault="005D008E" w:rsidP="008C5FDE"/>
    <w:p w14:paraId="48D32E86" w14:textId="77777777" w:rsidR="00CA6327" w:rsidRDefault="005D008E" w:rsidP="00CA6327">
      <w:pPr>
        <w:pStyle w:val="ListParagraph"/>
        <w:numPr>
          <w:ilvl w:val="0"/>
          <w:numId w:val="1"/>
        </w:numPr>
      </w:pPr>
      <w:r>
        <w:lastRenderedPageBreak/>
        <w:t>Board reports</w:t>
      </w:r>
    </w:p>
    <w:p w14:paraId="49642988" w14:textId="77777777" w:rsidR="00CA6327" w:rsidRDefault="00CA6327" w:rsidP="00CA6327">
      <w:pPr>
        <w:pStyle w:val="ListParagraph"/>
        <w:numPr>
          <w:ilvl w:val="1"/>
          <w:numId w:val="1"/>
        </w:numPr>
      </w:pPr>
      <w:r>
        <w:t>Discuss</w:t>
      </w:r>
      <w:r w:rsidR="00014608">
        <w:t xml:space="preserve"> in April meeting in regards to prizes. Something to be put forth to the budget committee.</w:t>
      </w:r>
    </w:p>
    <w:p w14:paraId="180D552B" w14:textId="77777777" w:rsidR="00CA6327" w:rsidRDefault="00CA6327" w:rsidP="00CA6327">
      <w:pPr>
        <w:pStyle w:val="ListParagraph"/>
        <w:numPr>
          <w:ilvl w:val="0"/>
          <w:numId w:val="1"/>
        </w:numPr>
      </w:pPr>
      <w:r>
        <w:t>Other Discussions</w:t>
      </w:r>
    </w:p>
    <w:p w14:paraId="26D5732D" w14:textId="77777777" w:rsidR="00CA6327" w:rsidRDefault="00DA68E7" w:rsidP="008C5FDE">
      <w:pPr>
        <w:pStyle w:val="ListParagraph"/>
        <w:numPr>
          <w:ilvl w:val="1"/>
          <w:numId w:val="1"/>
        </w:numPr>
      </w:pPr>
      <w:r>
        <w:t>Meeting schedule for the rest of the year.</w:t>
      </w:r>
    </w:p>
    <w:p w14:paraId="6BA4C0EC" w14:textId="77777777" w:rsidR="00CA6327" w:rsidRDefault="009965A6" w:rsidP="008C5FDE">
      <w:pPr>
        <w:pStyle w:val="ListParagraph"/>
        <w:numPr>
          <w:ilvl w:val="1"/>
          <w:numId w:val="1"/>
        </w:numPr>
      </w:pPr>
      <w:r>
        <w:t>Whoever wins</w:t>
      </w:r>
      <w:r w:rsidR="00DE6764">
        <w:t xml:space="preserve"> elections</w:t>
      </w:r>
      <w:r>
        <w:t>, they need to know to stick around after the meeting.</w:t>
      </w:r>
    </w:p>
    <w:p w14:paraId="79CC741C" w14:textId="77777777" w:rsidR="00CA6327" w:rsidRDefault="00AA3A27" w:rsidP="008C5FDE">
      <w:pPr>
        <w:pStyle w:val="ListParagraph"/>
        <w:numPr>
          <w:ilvl w:val="1"/>
          <w:numId w:val="1"/>
        </w:numPr>
      </w:pPr>
      <w:r>
        <w:t>Reaching out to NASFAA about banners and flags to see if we can get them replaced and if so how much (state of the year banners).</w:t>
      </w:r>
    </w:p>
    <w:p w14:paraId="5857B699" w14:textId="77777777" w:rsidR="00CA6327" w:rsidRDefault="00983214" w:rsidP="008C5FDE">
      <w:pPr>
        <w:pStyle w:val="ListParagraph"/>
        <w:numPr>
          <w:ilvl w:val="1"/>
          <w:numId w:val="1"/>
        </w:numPr>
      </w:pPr>
      <w:r>
        <w:t>Need to decide if we want to scan in documents from archive and if so, what</w:t>
      </w:r>
      <w:r w:rsidR="00CA6327">
        <w:t>.</w:t>
      </w:r>
    </w:p>
    <w:p w14:paraId="42CA55DF" w14:textId="77777777" w:rsidR="00CA6327" w:rsidRDefault="00FB5ACA" w:rsidP="008C5FDE">
      <w:pPr>
        <w:pStyle w:val="ListParagraph"/>
        <w:numPr>
          <w:ilvl w:val="1"/>
          <w:numId w:val="1"/>
        </w:numPr>
      </w:pPr>
      <w:r>
        <w:t>Budget: vote on updates to P&amp;P in regards to bookkeeper position in April meeting. Will get proposal sent out to everyone for review.</w:t>
      </w:r>
    </w:p>
    <w:p w14:paraId="2F65375F" w14:textId="77777777" w:rsidR="00CA6327" w:rsidRDefault="005C2CA4" w:rsidP="008C5FDE">
      <w:pPr>
        <w:pStyle w:val="ListParagraph"/>
        <w:numPr>
          <w:ilvl w:val="1"/>
          <w:numId w:val="1"/>
        </w:numPr>
      </w:pPr>
      <w:r>
        <w:t>Need to figure out who has access to financial records</w:t>
      </w:r>
      <w:r w:rsidR="00D72F0B">
        <w:t xml:space="preserve"> (Q</w:t>
      </w:r>
      <w:r>
        <w:t>uickbooks) and who owns the files on the google drive in order to share the info with Kelly.</w:t>
      </w:r>
    </w:p>
    <w:p w14:paraId="3E469127" w14:textId="77777777" w:rsidR="00CA6327" w:rsidRDefault="00AB60D7" w:rsidP="008C5FDE">
      <w:pPr>
        <w:pStyle w:val="ListParagraph"/>
        <w:numPr>
          <w:ilvl w:val="1"/>
          <w:numId w:val="1"/>
        </w:numPr>
      </w:pPr>
      <w:r>
        <w:t xml:space="preserve">YTD: left over </w:t>
      </w:r>
      <w:r w:rsidR="00BC7AB7">
        <w:t>conference</w:t>
      </w:r>
      <w:r>
        <w:t xml:space="preserve"> </w:t>
      </w:r>
      <w:r w:rsidR="00BC7AB7">
        <w:t xml:space="preserve">registration. Carried forward add on payments. Reduced fall training by $410 (to $1090). </w:t>
      </w:r>
      <w:r w:rsidR="008534C5">
        <w:t>Training of $3500-we’ve paid the first part to Robert Weinerman-Ironbridge contract ($1250). Still owe $1,250. Not pursuing 2 NASFAA CORE. SAFSAA leadership symposium/management- not likely to pursue ($600).</w:t>
      </w:r>
      <w:r w:rsidR="00225F91">
        <w:t xml:space="preserve"> Insurance liability and bonding policy-we have not paid any yet.</w:t>
      </w:r>
      <w:r w:rsidR="00EA0DA6">
        <w:t xml:space="preserve"> Need to find out who the invoices go to (Kelly will contact insurance company)</w:t>
      </w:r>
      <w:r w:rsidR="00BB14EB">
        <w:t>.</w:t>
      </w:r>
      <w:r w:rsidR="00F612C5">
        <w:t xml:space="preserve"> </w:t>
      </w:r>
      <w:r w:rsidR="00791AD8">
        <w:t>Wild A</w:t>
      </w:r>
      <w:r w:rsidR="00F612C5">
        <w:t xml:space="preserve">pricot </w:t>
      </w:r>
      <w:r w:rsidR="00791AD8">
        <w:t xml:space="preserve">Inc. </w:t>
      </w:r>
      <w:r w:rsidR="00F612C5">
        <w:t>has been paid $</w:t>
      </w:r>
      <w:r w:rsidR="008002DF">
        <w:t>2,097. VASFAA.com and VASFAA.org domains have not been paid, contact Mayra to find out who to pay.</w:t>
      </w:r>
    </w:p>
    <w:p w14:paraId="07B1E792" w14:textId="77777777" w:rsidR="00CA6327" w:rsidRDefault="00BB14EB" w:rsidP="008C5FDE">
      <w:pPr>
        <w:pStyle w:val="ListParagraph"/>
        <w:numPr>
          <w:ilvl w:val="1"/>
          <w:numId w:val="1"/>
        </w:numPr>
      </w:pPr>
      <w:r>
        <w:t>Awards: Sherika will be getting them from the same place in Lynchburg that we have been for years. Budget is $600</w:t>
      </w:r>
      <w:r w:rsidR="0049254A">
        <w:t xml:space="preserve">. There </w:t>
      </w:r>
      <w:r w:rsidR="00F612C5">
        <w:t>are 8 awards to get, not sure if we can get that many for $600. Perhaps a nice cert and a frame for the lifetime awards if we’re going to end up over budget.</w:t>
      </w:r>
    </w:p>
    <w:p w14:paraId="2B371C02" w14:textId="77777777" w:rsidR="00CA6327" w:rsidRDefault="00D72F0B" w:rsidP="008C5FDE">
      <w:pPr>
        <w:pStyle w:val="ListParagraph"/>
        <w:numPr>
          <w:ilvl w:val="1"/>
          <w:numId w:val="1"/>
        </w:numPr>
      </w:pPr>
      <w:r>
        <w:t>Reach out to Beth’s buddy person and have them remove her registration fee (reach out to VERP). Move money out of buddy into the conference.</w:t>
      </w:r>
    </w:p>
    <w:p w14:paraId="7C43E83B" w14:textId="77777777" w:rsidR="00CA6327" w:rsidRDefault="00FE404E" w:rsidP="008C5FDE">
      <w:pPr>
        <w:pStyle w:val="ListParagraph"/>
        <w:numPr>
          <w:ilvl w:val="1"/>
          <w:numId w:val="1"/>
        </w:numPr>
      </w:pPr>
      <w:r>
        <w:t>Allowing a transfer to another person (roll over funds) if the original person is not able to make it or someone on the list has left.</w:t>
      </w:r>
    </w:p>
    <w:p w14:paraId="16C2A77A" w14:textId="77777777" w:rsidR="00CA6327" w:rsidRDefault="0069526F" w:rsidP="008C5FDE">
      <w:pPr>
        <w:pStyle w:val="ListParagraph"/>
        <w:numPr>
          <w:ilvl w:val="1"/>
          <w:numId w:val="1"/>
        </w:numPr>
      </w:pPr>
      <w:r>
        <w:t>Currently 30 registrations and 10 have been paid.</w:t>
      </w:r>
    </w:p>
    <w:p w14:paraId="3BA8419C" w14:textId="77777777" w:rsidR="00CA6327" w:rsidRDefault="00DC0961" w:rsidP="008C5FDE">
      <w:pPr>
        <w:pStyle w:val="ListParagraph"/>
        <w:numPr>
          <w:ilvl w:val="1"/>
          <w:numId w:val="1"/>
        </w:numPr>
      </w:pPr>
      <w:r>
        <w:t>Will discuss president’s pin later and changes to the P&amp;P in regards to it.</w:t>
      </w:r>
    </w:p>
    <w:p w14:paraId="0C275047" w14:textId="77777777" w:rsidR="00CA6327" w:rsidRDefault="00F57DDA" w:rsidP="008C5FDE">
      <w:pPr>
        <w:pStyle w:val="ListParagraph"/>
        <w:numPr>
          <w:ilvl w:val="1"/>
          <w:numId w:val="1"/>
        </w:numPr>
      </w:pPr>
      <w:r>
        <w:t>6 vendors signed up and 4 paid</w:t>
      </w:r>
      <w:r w:rsidR="00A1543E">
        <w:t xml:space="preserve"> 3</w:t>
      </w:r>
      <w:r w:rsidR="008B08DC">
        <w:t>-</w:t>
      </w:r>
      <w:r w:rsidR="00A1543E">
        <w:t>$1,</w:t>
      </w:r>
      <w:r w:rsidR="008B08DC">
        <w:t>500 and 1-</w:t>
      </w:r>
      <w:r w:rsidR="00A1543E">
        <w:t>$1,250</w:t>
      </w:r>
      <w:r w:rsidR="008B08DC">
        <w:t xml:space="preserve">. </w:t>
      </w:r>
    </w:p>
    <w:p w14:paraId="2B35F598" w14:textId="6FE8E58D" w:rsidR="008B08DC" w:rsidRDefault="008B08DC" w:rsidP="008C5FDE">
      <w:pPr>
        <w:pStyle w:val="ListParagraph"/>
        <w:numPr>
          <w:ilvl w:val="1"/>
          <w:numId w:val="1"/>
        </w:numPr>
      </w:pPr>
      <w:r>
        <w:t xml:space="preserve">Account balance checking </w:t>
      </w:r>
      <w:r w:rsidR="00E0346F">
        <w:t>$</w:t>
      </w:r>
      <w:r>
        <w:t>85</w:t>
      </w:r>
      <w:r w:rsidR="00E0346F">
        <w:t>,</w:t>
      </w:r>
      <w:r>
        <w:t xml:space="preserve">170.03. Business market rates savings </w:t>
      </w:r>
      <w:r w:rsidR="00E0346F">
        <w:t>$</w:t>
      </w:r>
      <w:r>
        <w:t>22</w:t>
      </w:r>
      <w:r w:rsidR="00E0346F">
        <w:t>,</w:t>
      </w:r>
      <w:r>
        <w:t xml:space="preserve">515.01. </w:t>
      </w:r>
    </w:p>
    <w:p w14:paraId="6D512354" w14:textId="747A8928" w:rsidR="008B08DC" w:rsidRPr="00CA6327" w:rsidRDefault="008B08DC" w:rsidP="008C5FDE">
      <w:pPr>
        <w:rPr>
          <w:b/>
        </w:rPr>
      </w:pPr>
      <w:r w:rsidRPr="00CA6327">
        <w:rPr>
          <w:b/>
        </w:rPr>
        <w:t>Motion to adjourn. Seconded. Meeting adjourned 11:28am</w:t>
      </w:r>
    </w:p>
    <w:sectPr w:rsidR="008B08DC" w:rsidRPr="00CA6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B7E9D"/>
    <w:multiLevelType w:val="hybridMultilevel"/>
    <w:tmpl w:val="1CE8331E"/>
    <w:lvl w:ilvl="0" w:tplc="C1625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DE"/>
    <w:rsid w:val="00001049"/>
    <w:rsid w:val="00014608"/>
    <w:rsid w:val="0004714D"/>
    <w:rsid w:val="00060316"/>
    <w:rsid w:val="00060776"/>
    <w:rsid w:val="00074FEB"/>
    <w:rsid w:val="00083DB4"/>
    <w:rsid w:val="000E2F6F"/>
    <w:rsid w:val="000E5675"/>
    <w:rsid w:val="000F4990"/>
    <w:rsid w:val="00117696"/>
    <w:rsid w:val="0018346D"/>
    <w:rsid w:val="001B5F4D"/>
    <w:rsid w:val="001B7823"/>
    <w:rsid w:val="001B7F7B"/>
    <w:rsid w:val="001D7F5E"/>
    <w:rsid w:val="001E0947"/>
    <w:rsid w:val="0020181E"/>
    <w:rsid w:val="00225F91"/>
    <w:rsid w:val="002263FD"/>
    <w:rsid w:val="0025035D"/>
    <w:rsid w:val="002540C6"/>
    <w:rsid w:val="00260398"/>
    <w:rsid w:val="0026637D"/>
    <w:rsid w:val="00275315"/>
    <w:rsid w:val="00281557"/>
    <w:rsid w:val="002B28BC"/>
    <w:rsid w:val="002D0AE9"/>
    <w:rsid w:val="002D6F49"/>
    <w:rsid w:val="002F7DE2"/>
    <w:rsid w:val="00345BBC"/>
    <w:rsid w:val="00347997"/>
    <w:rsid w:val="00357AAB"/>
    <w:rsid w:val="00371036"/>
    <w:rsid w:val="00435F6E"/>
    <w:rsid w:val="004408D1"/>
    <w:rsid w:val="00455779"/>
    <w:rsid w:val="0049254A"/>
    <w:rsid w:val="004A04F6"/>
    <w:rsid w:val="004A329A"/>
    <w:rsid w:val="004C46AB"/>
    <w:rsid w:val="004C6AA3"/>
    <w:rsid w:val="005603D7"/>
    <w:rsid w:val="005652B4"/>
    <w:rsid w:val="005748FC"/>
    <w:rsid w:val="005925D5"/>
    <w:rsid w:val="005C2CA4"/>
    <w:rsid w:val="005D008E"/>
    <w:rsid w:val="005D2296"/>
    <w:rsid w:val="006334A6"/>
    <w:rsid w:val="0064205A"/>
    <w:rsid w:val="006568EF"/>
    <w:rsid w:val="00664958"/>
    <w:rsid w:val="006933F9"/>
    <w:rsid w:val="006951E6"/>
    <w:rsid w:val="0069526F"/>
    <w:rsid w:val="006B2E1A"/>
    <w:rsid w:val="0072061F"/>
    <w:rsid w:val="007226EC"/>
    <w:rsid w:val="00746755"/>
    <w:rsid w:val="00775782"/>
    <w:rsid w:val="00791AD8"/>
    <w:rsid w:val="008002DF"/>
    <w:rsid w:val="008534C5"/>
    <w:rsid w:val="008549E3"/>
    <w:rsid w:val="00876391"/>
    <w:rsid w:val="0088279A"/>
    <w:rsid w:val="00885A0B"/>
    <w:rsid w:val="008923EB"/>
    <w:rsid w:val="008B08DC"/>
    <w:rsid w:val="008C3BFB"/>
    <w:rsid w:val="008C5FDE"/>
    <w:rsid w:val="008D68C8"/>
    <w:rsid w:val="00917AB4"/>
    <w:rsid w:val="00935DBE"/>
    <w:rsid w:val="00983214"/>
    <w:rsid w:val="00991118"/>
    <w:rsid w:val="009965A6"/>
    <w:rsid w:val="009F3212"/>
    <w:rsid w:val="00A1016D"/>
    <w:rsid w:val="00A1543E"/>
    <w:rsid w:val="00A83A49"/>
    <w:rsid w:val="00AA3A27"/>
    <w:rsid w:val="00AB60D7"/>
    <w:rsid w:val="00B65136"/>
    <w:rsid w:val="00BB14EB"/>
    <w:rsid w:val="00BC0FAE"/>
    <w:rsid w:val="00BC7AB7"/>
    <w:rsid w:val="00C028AA"/>
    <w:rsid w:val="00C22C7C"/>
    <w:rsid w:val="00C25DDB"/>
    <w:rsid w:val="00C4692E"/>
    <w:rsid w:val="00C77429"/>
    <w:rsid w:val="00C943C1"/>
    <w:rsid w:val="00CA105C"/>
    <w:rsid w:val="00CA6327"/>
    <w:rsid w:val="00CB7A7A"/>
    <w:rsid w:val="00CC22CA"/>
    <w:rsid w:val="00D01AF9"/>
    <w:rsid w:val="00D02594"/>
    <w:rsid w:val="00D303F1"/>
    <w:rsid w:val="00D45FF3"/>
    <w:rsid w:val="00D50C3C"/>
    <w:rsid w:val="00D65B8D"/>
    <w:rsid w:val="00D72F0B"/>
    <w:rsid w:val="00D75BDE"/>
    <w:rsid w:val="00D91EA5"/>
    <w:rsid w:val="00DA0A37"/>
    <w:rsid w:val="00DA1B67"/>
    <w:rsid w:val="00DA3805"/>
    <w:rsid w:val="00DA68E7"/>
    <w:rsid w:val="00DC0961"/>
    <w:rsid w:val="00DC4DDE"/>
    <w:rsid w:val="00DE5B87"/>
    <w:rsid w:val="00DE6764"/>
    <w:rsid w:val="00E0346F"/>
    <w:rsid w:val="00E22256"/>
    <w:rsid w:val="00E2361C"/>
    <w:rsid w:val="00E35C7B"/>
    <w:rsid w:val="00E37CCA"/>
    <w:rsid w:val="00E445A5"/>
    <w:rsid w:val="00E4782C"/>
    <w:rsid w:val="00E54726"/>
    <w:rsid w:val="00E80393"/>
    <w:rsid w:val="00E92819"/>
    <w:rsid w:val="00EA0DA6"/>
    <w:rsid w:val="00EA2BC3"/>
    <w:rsid w:val="00EF18B6"/>
    <w:rsid w:val="00EF2F0D"/>
    <w:rsid w:val="00F3669D"/>
    <w:rsid w:val="00F36E1A"/>
    <w:rsid w:val="00F4099C"/>
    <w:rsid w:val="00F56F46"/>
    <w:rsid w:val="00F57DDA"/>
    <w:rsid w:val="00F612C5"/>
    <w:rsid w:val="00FB5ACA"/>
    <w:rsid w:val="00FC70C8"/>
    <w:rsid w:val="00FD27F2"/>
    <w:rsid w:val="00FE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9E6AB"/>
  <w15:chartTrackingRefBased/>
  <w15:docId w15:val="{C0F81E73-7001-4B79-BFE2-27682CF6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ED926A4D1DF45B29EE663F9CB7B6E" ma:contentTypeVersion="10" ma:contentTypeDescription="Create a new document." ma:contentTypeScope="" ma:versionID="3b67b4e864438a9b0ba8b7d6bdfe9dda">
  <xsd:schema xmlns:xsd="http://www.w3.org/2001/XMLSchema" xmlns:xs="http://www.w3.org/2001/XMLSchema" xmlns:p="http://schemas.microsoft.com/office/2006/metadata/properties" xmlns:ns3="907ab7d6-1cc5-425f-9be0-6528ead40eca" targetNamespace="http://schemas.microsoft.com/office/2006/metadata/properties" ma:root="true" ma:fieldsID="e5b25f7621514638571ac8f9ee5549bc" ns3:_="">
    <xsd:import namespace="907ab7d6-1cc5-425f-9be0-6528ead40e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ab7d6-1cc5-425f-9be0-6528ead40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E20795-3282-484D-9046-44BA5A3FF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ab7d6-1cc5-425f-9be0-6528ead40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080468-DAA8-457E-9F14-B98D25F0CA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96BBA-67C6-44E1-A2F0-021E3EB093DA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907ab7d6-1cc5-425f-9be0-6528ead40ec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4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Reynolds Community College</Company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R. Maddux-Jackson</dc:creator>
  <cp:keywords/>
  <dc:description/>
  <cp:lastModifiedBy>Dominique R. Maddux-Jackson</cp:lastModifiedBy>
  <cp:revision>131</cp:revision>
  <dcterms:created xsi:type="dcterms:W3CDTF">2022-01-31T16:40:00Z</dcterms:created>
  <dcterms:modified xsi:type="dcterms:W3CDTF">2022-02-08T13:59:00Z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0x010100C9AED926A4D1DF45B29EE663F9CB7B6E</vt:lpwstr>
  </property>
</Properties>
</file>